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AF9" w:rsidRPr="00386AF9" w:rsidRDefault="00386AF9" w:rsidP="00386AF9">
      <w:pPr>
        <w:shd w:val="clear" w:color="auto" w:fill="FFFFFF"/>
        <w:spacing w:before="100" w:beforeAutospacing="1" w:after="75" w:line="480" w:lineRule="atLeast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386AF9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FAKIVÁGÁSI ENGEDÉLYKÉRELEM / BEJELENTÉS*</w:t>
      </w:r>
      <w:r w:rsidRPr="00386AF9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  <w:t>a közterületen lévő fás szárú növényekre (fák, cserjék)</w:t>
      </w:r>
    </w:p>
    <w:p w:rsidR="00386AF9" w:rsidRPr="00386AF9" w:rsidRDefault="00386AF9" w:rsidP="00386AF9">
      <w:pPr>
        <w:shd w:val="clear" w:color="auto" w:fill="FFFFFF"/>
        <w:spacing w:before="100" w:beforeAutospacing="1" w:after="75" w:line="405" w:lineRule="atLeast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86AF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(* A megfelelő rész aláhúzandó!)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0"/>
        <w:gridCol w:w="600"/>
        <w:gridCol w:w="1200"/>
        <w:gridCol w:w="1200"/>
        <w:gridCol w:w="600"/>
        <w:gridCol w:w="120"/>
        <w:gridCol w:w="1695"/>
        <w:gridCol w:w="9135"/>
      </w:tblGrid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fás szárú növények védelméről szóló 346/2008. (XII. 30.) Korm. rendelet alapján fakivágási engedélykérelemmel / bejelentéssel* fordulok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Parádi Közös Önkormányzati </w:t>
            </w: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 jegyzőjéhez. (*A megfelelő rész aláhúzandó!)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5520" w:type="dxa"/>
            <w:gridSpan w:val="7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169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5520" w:type="dxa"/>
            <w:gridSpan w:val="7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Illetékbélyeg helye</w:t>
            </w: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(3000 Ft)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5520" w:type="dxa"/>
            <w:gridSpan w:val="7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kérelem/bejelentés KÖTELEZŐ tartalmi elemei: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kivágás indoka: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közterület neve, az érintett fás szárú növény pontos elhelyezkedése (szöveges leírással vagy rajzos ábrázolással):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kivágni tervezett/kivágott fás szárú növény(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</w:t>
            </w: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Törzsátmérő</w:t>
            </w: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(földtől számított 1 méter magasságban)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/ megvalósult kivágás kivitelezésének részletes leírása: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tervezett pótlása: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faja, fajtája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kiültetés helye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Fás szárú növény pótlása nem történhet az alábbiakban meghatározott fajok egyedeivel: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36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fehér akác*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Robinia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pseudoacacia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amerikai kőris*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Fraxinus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pennsylvanica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36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mirigyes bálványfa*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Ailanthus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altissima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cserjés gyalogakác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Amorpha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fruticosa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36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kései meggy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Padus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serotina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juhar </w:t>
            </w:r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Acer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negundo</w:t>
            </w:r>
            <w:proofErr w:type="spellEnd"/>
            <w:r w:rsidRPr="00386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81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5" w:type="dxa"/>
            <w:gridSpan w:val="7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Kivéve a kertészeti változatok.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Tudomásul veszem, hogy amennyiben a fás szárú növény pótlása a földrészlet adottsága miatt </w:t>
            </w:r>
            <w:proofErr w:type="gramStart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  <w:proofErr w:type="gramEnd"/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..........................., .....................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  <w:r w:rsidRPr="00386A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F9" w:rsidRPr="00386AF9" w:rsidTr="00386AF9">
        <w:trPr>
          <w:trHeight w:val="375"/>
          <w:jc w:val="center"/>
        </w:trPr>
        <w:tc>
          <w:tcPr>
            <w:tcW w:w="721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6AF9" w:rsidRPr="00386AF9" w:rsidRDefault="00386AF9" w:rsidP="00386A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AF9" w:rsidRPr="00386AF9" w:rsidRDefault="00386AF9" w:rsidP="00386A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C5684" w:rsidRDefault="008C5684"/>
    <w:sectPr w:rsidR="008C5684" w:rsidSect="00386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9"/>
    <w:rsid w:val="00386AF9"/>
    <w:rsid w:val="008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B411"/>
  <w15:chartTrackingRefBased/>
  <w15:docId w15:val="{CE8B9D4B-4100-4CAF-B6D0-5A99BE86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2020-06-18T12:24:00Z</dcterms:created>
  <dcterms:modified xsi:type="dcterms:W3CDTF">2020-06-18T12:29:00Z</dcterms:modified>
</cp:coreProperties>
</file>